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024" w:rsidRDefault="006A651F">
      <w:pPr>
        <w:pStyle w:val="Heading1"/>
        <w:spacing w:before="81" w:line="470" w:lineRule="auto"/>
        <w:ind w:firstLine="7"/>
      </w:pPr>
      <w:r>
        <w:t xml:space="preserve">HUGHES COUNTY CONSERVATION DISTRICT </w:t>
      </w:r>
      <w:r>
        <w:rPr>
          <w:w w:val="105"/>
        </w:rPr>
        <w:t>1717</w:t>
      </w:r>
      <w:r>
        <w:rPr>
          <w:spacing w:val="-25"/>
          <w:w w:val="105"/>
        </w:rPr>
        <w:t xml:space="preserve"> </w:t>
      </w:r>
      <w:r>
        <w:rPr>
          <w:w w:val="105"/>
        </w:rPr>
        <w:t>N.</w:t>
      </w:r>
      <w:r>
        <w:rPr>
          <w:spacing w:val="-14"/>
          <w:w w:val="105"/>
        </w:rPr>
        <w:t xml:space="preserve"> </w:t>
      </w:r>
      <w:r>
        <w:rPr>
          <w:w w:val="105"/>
        </w:rPr>
        <w:t>LINCOLN</w:t>
      </w:r>
      <w:r>
        <w:rPr>
          <w:spacing w:val="9"/>
          <w:w w:val="105"/>
        </w:rPr>
        <w:t xml:space="preserve"> </w:t>
      </w:r>
      <w:r>
        <w:rPr>
          <w:w w:val="105"/>
        </w:rPr>
        <w:t>AVE.,</w:t>
      </w:r>
      <w:r>
        <w:rPr>
          <w:spacing w:val="-30"/>
          <w:w w:val="105"/>
        </w:rPr>
        <w:t xml:space="preserve"> </w:t>
      </w:r>
      <w:r>
        <w:rPr>
          <w:w w:val="105"/>
        </w:rPr>
        <w:t>SUITE</w:t>
      </w:r>
      <w:r>
        <w:rPr>
          <w:spacing w:val="-37"/>
          <w:w w:val="105"/>
        </w:rPr>
        <w:t xml:space="preserve"> </w:t>
      </w:r>
      <w:r>
        <w:rPr>
          <w:w w:val="105"/>
        </w:rPr>
        <w:t>103,</w:t>
      </w:r>
      <w:r>
        <w:rPr>
          <w:spacing w:val="-29"/>
          <w:w w:val="105"/>
        </w:rPr>
        <w:t xml:space="preserve"> </w:t>
      </w:r>
      <w:r>
        <w:rPr>
          <w:w w:val="105"/>
        </w:rPr>
        <w:t>PIERRE,</w:t>
      </w:r>
      <w:r>
        <w:rPr>
          <w:spacing w:val="-21"/>
          <w:w w:val="105"/>
        </w:rPr>
        <w:t xml:space="preserve"> </w:t>
      </w:r>
      <w:r>
        <w:rPr>
          <w:w w:val="105"/>
        </w:rPr>
        <w:t>SD</w:t>
      </w:r>
    </w:p>
    <w:p w:rsidR="00B83024" w:rsidRDefault="006A651F">
      <w:pPr>
        <w:spacing w:before="16"/>
        <w:ind w:left="3667" w:right="3166"/>
        <w:jc w:val="center"/>
        <w:rPr>
          <w:rFonts w:ascii="Arial"/>
          <w:i/>
          <w:sz w:val="23"/>
        </w:rPr>
      </w:pPr>
      <w:r>
        <w:rPr>
          <w:rFonts w:ascii="Arial"/>
          <w:i/>
          <w:w w:val="110"/>
          <w:sz w:val="23"/>
          <w:u w:val="single"/>
        </w:rPr>
        <w:t xml:space="preserve">Aug </w:t>
      </w:r>
      <w:proofErr w:type="gramStart"/>
      <w:r>
        <w:rPr>
          <w:rFonts w:ascii="Arial"/>
          <w:i/>
          <w:w w:val="110"/>
          <w:sz w:val="23"/>
          <w:u w:val="single"/>
        </w:rPr>
        <w:t>16</w:t>
      </w:r>
      <w:proofErr w:type="gramEnd"/>
      <w:r>
        <w:rPr>
          <w:rFonts w:ascii="Arial"/>
          <w:i/>
          <w:w w:val="110"/>
          <w:sz w:val="23"/>
          <w:u w:val="single"/>
        </w:rPr>
        <w:t xml:space="preserve"> 2018 7P.M.</w:t>
      </w:r>
    </w:p>
    <w:p w:rsidR="00B83024" w:rsidRDefault="00B83024">
      <w:pPr>
        <w:pStyle w:val="BodyText"/>
        <w:spacing w:before="7"/>
        <w:rPr>
          <w:rFonts w:ascii="Arial"/>
          <w:i/>
          <w:sz w:val="10"/>
        </w:rPr>
      </w:pPr>
    </w:p>
    <w:p w:rsidR="00B83024" w:rsidRDefault="006A651F">
      <w:pPr>
        <w:pStyle w:val="Heading3"/>
        <w:spacing w:before="92"/>
        <w:ind w:left="3667" w:right="3201"/>
        <w:jc w:val="center"/>
      </w:pPr>
      <w:proofErr w:type="spellStart"/>
      <w:r>
        <w:rPr>
          <w:w w:val="105"/>
          <w:u w:val="single"/>
        </w:rPr>
        <w:t>Cnll</w:t>
      </w:r>
      <w:proofErr w:type="spellEnd"/>
      <w:r>
        <w:rPr>
          <w:w w:val="105"/>
          <w:u w:val="single"/>
        </w:rPr>
        <w:t xml:space="preserve"> </w:t>
      </w:r>
      <w:proofErr w:type="gramStart"/>
      <w:r>
        <w:rPr>
          <w:w w:val="105"/>
          <w:u w:val="single"/>
        </w:rPr>
        <w:t>the  Meeting</w:t>
      </w:r>
      <w:proofErr w:type="gramEnd"/>
      <w:r>
        <w:rPr>
          <w:w w:val="105"/>
          <w:u w:val="single"/>
        </w:rPr>
        <w:t xml:space="preserve"> to Ort/</w:t>
      </w:r>
      <w:proofErr w:type="spellStart"/>
      <w:r>
        <w:rPr>
          <w:w w:val="105"/>
          <w:u w:val="single"/>
        </w:rPr>
        <w:t>er</w:t>
      </w:r>
      <w:proofErr w:type="spellEnd"/>
      <w:r>
        <w:rPr>
          <w:w w:val="105"/>
          <w:u w:val="single"/>
        </w:rPr>
        <w:t>:</w:t>
      </w:r>
    </w:p>
    <w:p w:rsidR="00B83024" w:rsidRDefault="00B83024">
      <w:pPr>
        <w:rPr>
          <w:i/>
          <w:sz w:val="16"/>
        </w:rPr>
      </w:pPr>
    </w:p>
    <w:p w:rsidR="00B83024" w:rsidRDefault="006A651F">
      <w:pPr>
        <w:ind w:left="126"/>
        <w:rPr>
          <w:i/>
          <w:sz w:val="19"/>
        </w:rPr>
      </w:pPr>
      <w:r>
        <w:rPr>
          <w:i/>
          <w:w w:val="110"/>
          <w:sz w:val="19"/>
          <w:u w:val="single"/>
        </w:rPr>
        <w:t>Minutes of t</w:t>
      </w:r>
      <w:r>
        <w:rPr>
          <w:i/>
          <w:w w:val="110"/>
          <w:sz w:val="19"/>
          <w:u w:val="single"/>
        </w:rPr>
        <w:t>he July</w:t>
      </w:r>
      <w:r>
        <w:rPr>
          <w:i/>
          <w:w w:val="110"/>
          <w:sz w:val="19"/>
          <w:u w:val="single"/>
        </w:rPr>
        <w:t>' 17, Meeting:</w:t>
      </w:r>
    </w:p>
    <w:p w:rsidR="00B83024" w:rsidRDefault="006A651F">
      <w:pPr>
        <w:spacing w:before="175"/>
        <w:ind w:left="131"/>
        <w:rPr>
          <w:i/>
          <w:sz w:val="20"/>
        </w:rPr>
      </w:pPr>
      <w:r>
        <w:rPr>
          <w:i/>
          <w:w w:val="95"/>
          <w:sz w:val="20"/>
          <w:u w:val="single"/>
        </w:rPr>
        <w:t>Treasurer Report and Reconciliation</w:t>
      </w:r>
      <w:r>
        <w:rPr>
          <w:i/>
          <w:w w:val="95"/>
          <w:sz w:val="20"/>
          <w:u w:val="single"/>
        </w:rPr>
        <w:t>:</w:t>
      </w:r>
    </w:p>
    <w:p w:rsidR="00B83024" w:rsidRDefault="006A651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8"/>
        <w:rPr>
          <w:sz w:val="18"/>
        </w:rPr>
      </w:pPr>
      <w:r>
        <w:rPr>
          <w:w w:val="105"/>
          <w:sz w:val="18"/>
        </w:rPr>
        <w:t>Payments/invoices</w:t>
      </w:r>
    </w:p>
    <w:p w:rsidR="00B83024" w:rsidRDefault="006A651F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3"/>
        <w:ind w:left="844" w:hanging="363"/>
        <w:rPr>
          <w:sz w:val="18"/>
        </w:rPr>
      </w:pPr>
      <w:r>
        <w:rPr>
          <w:w w:val="105"/>
          <w:sz w:val="18"/>
        </w:rPr>
        <w:t>Approve and Sign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checks</w:t>
      </w:r>
    </w:p>
    <w:p w:rsidR="00B83024" w:rsidRDefault="00B83024">
      <w:pPr>
        <w:spacing w:before="8"/>
        <w:rPr>
          <w:sz w:val="18"/>
        </w:rPr>
      </w:pPr>
    </w:p>
    <w:p w:rsidR="00B83024" w:rsidRDefault="006A651F">
      <w:pPr>
        <w:pStyle w:val="Heading3"/>
        <w:ind w:left="124"/>
      </w:pPr>
      <w:r>
        <w:rPr>
          <w:w w:val="105"/>
          <w:u w:val="single"/>
        </w:rPr>
        <w:t>Old Business:</w:t>
      </w:r>
    </w:p>
    <w:p w:rsidR="00B83024" w:rsidRDefault="00B83024">
      <w:pPr>
        <w:spacing w:before="2"/>
        <w:rPr>
          <w:i/>
          <w:sz w:val="19"/>
        </w:rPr>
      </w:pPr>
    </w:p>
    <w:p w:rsidR="00B83024" w:rsidRDefault="006A651F">
      <w:pPr>
        <w:spacing w:before="1" w:line="186" w:lineRule="exact"/>
        <w:ind w:left="484"/>
        <w:rPr>
          <w:sz w:val="18"/>
        </w:rPr>
      </w:pPr>
      <w:r>
        <w:rPr>
          <w:rFonts w:ascii="Arial"/>
          <w:i/>
          <w:w w:val="95"/>
          <w:sz w:val="18"/>
        </w:rPr>
        <w:t xml:space="preserve">&gt;'"   </w:t>
      </w:r>
      <w:r>
        <w:rPr>
          <w:sz w:val="18"/>
        </w:rPr>
        <w:t>District Operations</w:t>
      </w:r>
    </w:p>
    <w:p w:rsidR="00B83024" w:rsidRDefault="006A651F">
      <w:pPr>
        <w:pStyle w:val="BodyText"/>
        <w:spacing w:line="254" w:lineRule="exact"/>
        <w:ind w:left="487"/>
      </w:pPr>
      <w:r>
        <w:rPr>
          <w:rFonts w:ascii="Arial"/>
          <w:w w:val="95"/>
          <w:sz w:val="24"/>
        </w:rPr>
        <w:t xml:space="preserve">&gt;- </w:t>
      </w:r>
      <w:r>
        <w:t>Sunset cruise</w:t>
      </w:r>
    </w:p>
    <w:p w:rsidR="00B83024" w:rsidRDefault="006A651F">
      <w:pPr>
        <w:spacing w:before="1"/>
        <w:ind w:left="484"/>
        <w:rPr>
          <w:sz w:val="18"/>
        </w:rPr>
      </w:pPr>
      <w:r>
        <w:rPr>
          <w:rFonts w:ascii="Arial"/>
          <w:i/>
          <w:w w:val="95"/>
          <w:sz w:val="18"/>
        </w:rPr>
        <w:t xml:space="preserve">&gt;'"   </w:t>
      </w:r>
      <w:r>
        <w:rPr>
          <w:sz w:val="18"/>
        </w:rPr>
        <w:t>Supervisor Test Modules</w:t>
      </w:r>
    </w:p>
    <w:p w:rsidR="00B83024" w:rsidRDefault="00B83024">
      <w:pPr>
        <w:spacing w:before="2"/>
        <w:rPr>
          <w:sz w:val="24"/>
        </w:rPr>
      </w:pPr>
    </w:p>
    <w:p w:rsidR="00B83024" w:rsidRDefault="006A651F">
      <w:pPr>
        <w:spacing w:before="91"/>
        <w:ind w:left="132"/>
        <w:rPr>
          <w:i/>
          <w:sz w:val="20"/>
        </w:rPr>
      </w:pPr>
      <w:r>
        <w:rPr>
          <w:i/>
          <w:w w:val="90"/>
          <w:sz w:val="20"/>
        </w:rPr>
        <w:t>New Business</w:t>
      </w:r>
      <w:r>
        <w:rPr>
          <w:i/>
          <w:w w:val="90"/>
          <w:sz w:val="20"/>
        </w:rPr>
        <w:t>:</w:t>
      </w:r>
    </w:p>
    <w:p w:rsidR="00B83024" w:rsidRDefault="006A651F">
      <w:pPr>
        <w:spacing w:before="8" w:line="181" w:lineRule="exact"/>
        <w:ind w:left="484"/>
        <w:rPr>
          <w:rFonts w:ascii="Arial"/>
          <w:sz w:val="17"/>
        </w:rPr>
      </w:pPr>
      <w:proofErr w:type="gramStart"/>
      <w:r>
        <w:rPr>
          <w:rFonts w:ascii="Arial"/>
          <w:i/>
          <w:w w:val="95"/>
          <w:sz w:val="18"/>
        </w:rPr>
        <w:t xml:space="preserve">&gt;  </w:t>
      </w:r>
      <w:r>
        <w:rPr>
          <w:rFonts w:ascii="Arial"/>
          <w:sz w:val="17"/>
        </w:rPr>
        <w:t>NMAJPA</w:t>
      </w:r>
      <w:proofErr w:type="gramEnd"/>
    </w:p>
    <w:p w:rsidR="00B83024" w:rsidRDefault="006A651F">
      <w:pPr>
        <w:pStyle w:val="BodyText"/>
        <w:tabs>
          <w:tab w:val="left" w:pos="852"/>
        </w:tabs>
        <w:spacing w:line="261" w:lineRule="exact"/>
        <w:ind w:left="486"/>
      </w:pPr>
      <w:r>
        <w:rPr>
          <w:rFonts w:ascii="Arial"/>
          <w:w w:val="105"/>
          <w:sz w:val="25"/>
        </w:rPr>
        <w:t xml:space="preserve">&gt; </w:t>
      </w:r>
      <w:r>
        <w:rPr>
          <w:w w:val="105"/>
        </w:rPr>
        <w:t>EQUIP</w:t>
      </w:r>
      <w:r>
        <w:rPr>
          <w:spacing w:val="6"/>
          <w:w w:val="105"/>
        </w:rPr>
        <w:t xml:space="preserve"> </w:t>
      </w:r>
      <w:r>
        <w:rPr>
          <w:w w:val="105"/>
        </w:rPr>
        <w:t>LETTER</w:t>
      </w:r>
    </w:p>
    <w:p w:rsidR="00B83024" w:rsidRDefault="006A651F">
      <w:pPr>
        <w:pStyle w:val="BodyText"/>
        <w:spacing w:line="207" w:lineRule="exact"/>
        <w:ind w:left="484"/>
      </w:pPr>
      <w:r>
        <w:rPr>
          <w:rFonts w:ascii="Arial"/>
          <w:i/>
          <w:w w:val="95"/>
        </w:rPr>
        <w:t>&gt;'</w:t>
      </w:r>
      <w:proofErr w:type="gramStart"/>
      <w:r>
        <w:rPr>
          <w:rFonts w:ascii="Arial"/>
          <w:i/>
          <w:w w:val="95"/>
        </w:rPr>
        <w:t xml:space="preserve">"  </w:t>
      </w:r>
      <w:r>
        <w:t>2018</w:t>
      </w:r>
      <w:proofErr w:type="gramEnd"/>
      <w:r>
        <w:t xml:space="preserve"> CONVENTION REGISTRATIONS</w:t>
      </w:r>
    </w:p>
    <w:p w:rsidR="00B83024" w:rsidRDefault="00B83024">
      <w:pPr>
        <w:rPr>
          <w:sz w:val="20"/>
        </w:rPr>
      </w:pPr>
    </w:p>
    <w:p w:rsidR="00B83024" w:rsidRDefault="00B83024">
      <w:pPr>
        <w:spacing w:before="9"/>
        <w:rPr>
          <w:sz w:val="28"/>
        </w:rPr>
      </w:pPr>
    </w:p>
    <w:p w:rsidR="00B83024" w:rsidRDefault="006A651F">
      <w:pPr>
        <w:pStyle w:val="Heading3"/>
      </w:pPr>
      <w:r>
        <w:rPr>
          <w:w w:val="105"/>
          <w:u w:val="single"/>
        </w:rPr>
        <w:t>Secretary</w:t>
      </w:r>
      <w:r>
        <w:rPr>
          <w:w w:val="105"/>
          <w:u w:val="single"/>
        </w:rPr>
        <w:t xml:space="preserve"> Report:</w:t>
      </w:r>
    </w:p>
    <w:p w:rsidR="00B83024" w:rsidRDefault="00B83024">
      <w:pPr>
        <w:rPr>
          <w:i/>
          <w:sz w:val="16"/>
        </w:rPr>
      </w:pPr>
    </w:p>
    <w:p w:rsidR="00B83024" w:rsidRDefault="006A651F">
      <w:pPr>
        <w:ind w:left="121"/>
        <w:rPr>
          <w:sz w:val="18"/>
        </w:rPr>
      </w:pPr>
      <w:r>
        <w:rPr>
          <w:i/>
          <w:w w:val="110"/>
          <w:sz w:val="19"/>
          <w:u w:val="single"/>
        </w:rPr>
        <w:t xml:space="preserve">Executive Session: </w:t>
      </w:r>
      <w:r>
        <w:rPr>
          <w:w w:val="110"/>
          <w:sz w:val="18"/>
        </w:rPr>
        <w:t>Pursuant to SDCL 1-25-2</w:t>
      </w:r>
    </w:p>
    <w:p w:rsidR="00B83024" w:rsidRDefault="006A651F">
      <w:pPr>
        <w:pStyle w:val="Heading2"/>
        <w:spacing w:before="174"/>
      </w:pPr>
      <w:r>
        <w:rPr>
          <w:w w:val="95"/>
          <w:u w:val="single"/>
        </w:rPr>
        <w:t>Man</w:t>
      </w:r>
      <w:r>
        <w:rPr>
          <w:w w:val="95"/>
          <w:u w:val="single"/>
        </w:rPr>
        <w:t>agers' Report:</w:t>
      </w:r>
    </w:p>
    <w:p w:rsidR="00B83024" w:rsidRDefault="006A651F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left="834" w:hanging="363"/>
        <w:rPr>
          <w:sz w:val="18"/>
        </w:rPr>
      </w:pPr>
      <w:r>
        <w:rPr>
          <w:w w:val="105"/>
          <w:sz w:val="18"/>
        </w:rPr>
        <w:t>Work Load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update</w:t>
      </w:r>
    </w:p>
    <w:p w:rsidR="00B83024" w:rsidRDefault="00B83024">
      <w:pPr>
        <w:rPr>
          <w:sz w:val="20"/>
        </w:rPr>
      </w:pPr>
    </w:p>
    <w:p w:rsidR="00B83024" w:rsidRDefault="00B83024">
      <w:pPr>
        <w:rPr>
          <w:sz w:val="17"/>
        </w:rPr>
      </w:pPr>
    </w:p>
    <w:p w:rsidR="00B83024" w:rsidRDefault="006A651F">
      <w:pPr>
        <w:ind w:left="131"/>
        <w:rPr>
          <w:rFonts w:ascii="Arial"/>
          <w:sz w:val="16"/>
        </w:rPr>
      </w:pPr>
      <w:r>
        <w:rPr>
          <w:i/>
          <w:w w:val="105"/>
          <w:sz w:val="19"/>
          <w:u w:val="thick"/>
        </w:rPr>
        <w:t xml:space="preserve">Field Office Report:  </w:t>
      </w:r>
      <w:r>
        <w:rPr>
          <w:rFonts w:ascii="Arial"/>
          <w:b/>
          <w:w w:val="105"/>
          <w:sz w:val="16"/>
        </w:rPr>
        <w:t xml:space="preserve">Dillon </w:t>
      </w:r>
      <w:r>
        <w:rPr>
          <w:rFonts w:ascii="Arial"/>
          <w:w w:val="105"/>
          <w:sz w:val="16"/>
        </w:rPr>
        <w:t>Blaha</w:t>
      </w:r>
    </w:p>
    <w:p w:rsidR="00B83024" w:rsidRDefault="006A651F">
      <w:pPr>
        <w:pStyle w:val="Heading3"/>
        <w:spacing w:before="11"/>
        <w:ind w:left="121"/>
      </w:pPr>
      <w:proofErr w:type="gramStart"/>
      <w:r>
        <w:rPr>
          <w:w w:val="105"/>
          <w:u w:val="single"/>
        </w:rPr>
        <w:t>Plans  for</w:t>
      </w:r>
      <w:proofErr w:type="gramEnd"/>
      <w:r>
        <w:rPr>
          <w:w w:val="105"/>
          <w:u w:val="single"/>
        </w:rPr>
        <w:t xml:space="preserve"> Review:</w:t>
      </w:r>
    </w:p>
    <w:p w:rsidR="00B83024" w:rsidRDefault="00B83024">
      <w:pPr>
        <w:rPr>
          <w:i/>
          <w:sz w:val="16"/>
        </w:rPr>
      </w:pPr>
    </w:p>
    <w:p w:rsidR="00B83024" w:rsidRDefault="006A651F">
      <w:pPr>
        <w:tabs>
          <w:tab w:val="left" w:pos="4389"/>
          <w:tab w:val="left" w:pos="5706"/>
        </w:tabs>
        <w:ind w:left="122"/>
        <w:rPr>
          <w:rFonts w:ascii="Arial"/>
          <w:sz w:val="16"/>
        </w:rPr>
      </w:pPr>
      <w:r>
        <w:rPr>
          <w:i/>
          <w:sz w:val="20"/>
          <w:u w:val="thick"/>
        </w:rPr>
        <w:t>Next</w:t>
      </w:r>
      <w:r>
        <w:rPr>
          <w:i/>
          <w:spacing w:val="-31"/>
          <w:sz w:val="20"/>
          <w:u w:val="thick"/>
        </w:rPr>
        <w:t xml:space="preserve"> Meeting </w:t>
      </w:r>
      <w:bookmarkStart w:id="0" w:name="_GoBack"/>
      <w:bookmarkEnd w:id="0"/>
      <w:r>
        <w:rPr>
          <w:i/>
          <w:spacing w:val="-19"/>
          <w:sz w:val="20"/>
          <w:u w:val="thick"/>
        </w:rPr>
        <w:t xml:space="preserve"> </w:t>
      </w:r>
      <w:r>
        <w:rPr>
          <w:i/>
          <w:sz w:val="20"/>
          <w:u w:val="thick"/>
        </w:rPr>
        <w:t xml:space="preserve">Date: </w:t>
      </w:r>
      <w:r>
        <w:rPr>
          <w:i/>
          <w:spacing w:val="9"/>
          <w:sz w:val="20"/>
          <w:u w:val="thick"/>
        </w:rPr>
        <w:t xml:space="preserve"> </w:t>
      </w:r>
      <w:r>
        <w:rPr>
          <w:sz w:val="18"/>
        </w:rPr>
        <w:t>August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rFonts w:ascii="Arial"/>
          <w:spacing w:val="-11"/>
          <w:sz w:val="16"/>
        </w:rPr>
        <w:t>@</w:t>
      </w:r>
      <w:r>
        <w:rPr>
          <w:rFonts w:ascii="Arial"/>
          <w:spacing w:val="-11"/>
          <w:sz w:val="16"/>
          <w:u w:val="single"/>
        </w:rPr>
        <w:t xml:space="preserve"> </w:t>
      </w:r>
      <w:r>
        <w:rPr>
          <w:rFonts w:ascii="Arial"/>
          <w:spacing w:val="-11"/>
          <w:sz w:val="16"/>
          <w:u w:val="single"/>
        </w:rPr>
        <w:tab/>
      </w:r>
      <w:r>
        <w:rPr>
          <w:rFonts w:ascii="Arial"/>
          <w:w w:val="230"/>
          <w:sz w:val="16"/>
        </w:rPr>
        <w:t>_</w:t>
      </w:r>
    </w:p>
    <w:sectPr w:rsidR="00B83024">
      <w:type w:val="continuous"/>
      <w:pgSz w:w="12240" w:h="15840"/>
      <w:pgMar w:top="1460" w:right="17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B78EC"/>
    <w:multiLevelType w:val="hybridMultilevel"/>
    <w:tmpl w:val="7B92FC16"/>
    <w:lvl w:ilvl="0" w:tplc="7C10FF78">
      <w:numFmt w:val="bullet"/>
      <w:lvlText w:val="•"/>
      <w:lvlJc w:val="left"/>
      <w:pPr>
        <w:ind w:left="853" w:hanging="372"/>
      </w:pPr>
      <w:rPr>
        <w:rFonts w:ascii="Times New Roman" w:eastAsia="Times New Roman" w:hAnsi="Times New Roman" w:cs="Times New Roman" w:hint="default"/>
        <w:w w:val="87"/>
        <w:sz w:val="18"/>
        <w:szCs w:val="18"/>
      </w:rPr>
    </w:lvl>
    <w:lvl w:ilvl="1" w:tplc="2D964D62">
      <w:numFmt w:val="bullet"/>
      <w:lvlText w:val="•"/>
      <w:lvlJc w:val="left"/>
      <w:pPr>
        <w:ind w:left="1686" w:hanging="372"/>
      </w:pPr>
      <w:rPr>
        <w:rFonts w:hint="default"/>
      </w:rPr>
    </w:lvl>
    <w:lvl w:ilvl="2" w:tplc="1F0C7B78">
      <w:numFmt w:val="bullet"/>
      <w:lvlText w:val="•"/>
      <w:lvlJc w:val="left"/>
      <w:pPr>
        <w:ind w:left="2512" w:hanging="372"/>
      </w:pPr>
      <w:rPr>
        <w:rFonts w:hint="default"/>
      </w:rPr>
    </w:lvl>
    <w:lvl w:ilvl="3" w:tplc="185A8234">
      <w:numFmt w:val="bullet"/>
      <w:lvlText w:val="•"/>
      <w:lvlJc w:val="left"/>
      <w:pPr>
        <w:ind w:left="3338" w:hanging="372"/>
      </w:pPr>
      <w:rPr>
        <w:rFonts w:hint="default"/>
      </w:rPr>
    </w:lvl>
    <w:lvl w:ilvl="4" w:tplc="ABCEA67A">
      <w:numFmt w:val="bullet"/>
      <w:lvlText w:val="•"/>
      <w:lvlJc w:val="left"/>
      <w:pPr>
        <w:ind w:left="4164" w:hanging="372"/>
      </w:pPr>
      <w:rPr>
        <w:rFonts w:hint="default"/>
      </w:rPr>
    </w:lvl>
    <w:lvl w:ilvl="5" w:tplc="08F049C6">
      <w:numFmt w:val="bullet"/>
      <w:lvlText w:val="•"/>
      <w:lvlJc w:val="left"/>
      <w:pPr>
        <w:ind w:left="4990" w:hanging="372"/>
      </w:pPr>
      <w:rPr>
        <w:rFonts w:hint="default"/>
      </w:rPr>
    </w:lvl>
    <w:lvl w:ilvl="6" w:tplc="A05EBF98">
      <w:numFmt w:val="bullet"/>
      <w:lvlText w:val="•"/>
      <w:lvlJc w:val="left"/>
      <w:pPr>
        <w:ind w:left="5816" w:hanging="372"/>
      </w:pPr>
      <w:rPr>
        <w:rFonts w:hint="default"/>
      </w:rPr>
    </w:lvl>
    <w:lvl w:ilvl="7" w:tplc="C2C46DAE">
      <w:numFmt w:val="bullet"/>
      <w:lvlText w:val="•"/>
      <w:lvlJc w:val="left"/>
      <w:pPr>
        <w:ind w:left="6642" w:hanging="372"/>
      </w:pPr>
      <w:rPr>
        <w:rFonts w:hint="default"/>
      </w:rPr>
    </w:lvl>
    <w:lvl w:ilvl="8" w:tplc="102CEF3A">
      <w:numFmt w:val="bullet"/>
      <w:lvlText w:val="•"/>
      <w:lvlJc w:val="left"/>
      <w:pPr>
        <w:ind w:left="7468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24"/>
    <w:rsid w:val="006A651F"/>
    <w:rsid w:val="00B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24A3"/>
  <w15:docId w15:val="{204E220B-4B53-4D56-B486-5B8419A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"/>
      <w:ind w:left="2146" w:right="1699"/>
      <w:jc w:val="center"/>
      <w:outlineLvl w:val="0"/>
    </w:pPr>
    <w:rPr>
      <w:rFonts w:ascii="Arial" w:eastAsia="Arial" w:hAnsi="Arial" w:cs="Arial"/>
      <w:i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91"/>
      <w:ind w:left="101"/>
      <w:outlineLvl w:val="1"/>
    </w:pPr>
    <w:rPr>
      <w:i/>
      <w:sz w:val="20"/>
      <w:szCs w:val="20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"/>
      <w:ind w:left="834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Douglas Boes</cp:lastModifiedBy>
  <cp:revision>2</cp:revision>
  <dcterms:created xsi:type="dcterms:W3CDTF">2018-09-07T10:44:00Z</dcterms:created>
  <dcterms:modified xsi:type="dcterms:W3CDTF">2018-09-07T15:52:00Z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